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31" w:rsidRDefault="00782531" w:rsidP="007825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РЕШИТЬ ПРОВЕРОЧНУЮ РАБОТУ</w:t>
      </w:r>
    </w:p>
    <w:p w:rsidR="00782531" w:rsidRDefault="00782531" w:rsidP="009C64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C6423" w:rsidRPr="000B7971" w:rsidRDefault="009C6423" w:rsidP="009C64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Проверочная работа по теме: «Вещества. Периодическая система химических элементов».</w:t>
      </w:r>
    </w:p>
    <w:p w:rsidR="009C6423" w:rsidRPr="000B7971" w:rsidRDefault="009C6423" w:rsidP="009C64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Вариант 1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Часть А. Тестовое задание с выбором одного правильного ответа.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B797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B7971">
        <w:rPr>
          <w:rFonts w:ascii="Times New Roman" w:hAnsi="Times New Roman" w:cs="Times New Roman"/>
          <w:sz w:val="24"/>
          <w:szCs w:val="24"/>
        </w:rPr>
        <w:t>. В каком из указанных рядов оба вещества являются простыми?</w:t>
      </w:r>
    </w:p>
    <w:p w:rsidR="009C6423" w:rsidRPr="000B7971" w:rsidRDefault="009C6423" w:rsidP="009C6423">
      <w:pPr>
        <w:pStyle w:val="a3"/>
        <w:numPr>
          <w:ilvl w:val="0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Алмаз, угарный газ;</w:t>
      </w:r>
    </w:p>
    <w:p w:rsidR="009C6423" w:rsidRPr="000B7971" w:rsidRDefault="009C6423" w:rsidP="009C6423">
      <w:pPr>
        <w:pStyle w:val="a3"/>
        <w:numPr>
          <w:ilvl w:val="0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Глюкоза, поваренная соль;</w:t>
      </w:r>
    </w:p>
    <w:p w:rsidR="009C6423" w:rsidRPr="000B7971" w:rsidRDefault="009C6423" w:rsidP="009C6423">
      <w:pPr>
        <w:pStyle w:val="a3"/>
        <w:numPr>
          <w:ilvl w:val="0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Гелий, графит;</w:t>
      </w:r>
    </w:p>
    <w:p w:rsidR="009C6423" w:rsidRPr="000B7971" w:rsidRDefault="009C6423" w:rsidP="009C6423">
      <w:pPr>
        <w:pStyle w:val="a3"/>
        <w:numPr>
          <w:ilvl w:val="0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Кислород, метан.</w:t>
      </w:r>
    </w:p>
    <w:p w:rsidR="009C6423" w:rsidRPr="000B7971" w:rsidRDefault="009C6423" w:rsidP="009C6423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B797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B7971">
        <w:rPr>
          <w:rFonts w:ascii="Times New Roman" w:hAnsi="Times New Roman" w:cs="Times New Roman"/>
          <w:sz w:val="24"/>
          <w:szCs w:val="24"/>
        </w:rPr>
        <w:t>. В каком из указанных рядов одна из трех частиц представляет собой химический элемент?</w:t>
      </w:r>
    </w:p>
    <w:p w:rsidR="009C6423" w:rsidRPr="000B7971" w:rsidRDefault="009C6423" w:rsidP="009C6423">
      <w:pPr>
        <w:pStyle w:val="a3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  <w:lang w:val="en-US"/>
        </w:rPr>
        <w:t>C, CO</w:t>
      </w:r>
      <w:r w:rsidRPr="000B79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B7971">
        <w:rPr>
          <w:rFonts w:ascii="Times New Roman" w:hAnsi="Times New Roman" w:cs="Times New Roman"/>
          <w:sz w:val="24"/>
          <w:szCs w:val="24"/>
          <w:lang w:val="en-US"/>
        </w:rPr>
        <w:t xml:space="preserve">, C </w:t>
      </w:r>
      <w:r w:rsidRPr="000B7971">
        <w:rPr>
          <w:rFonts w:ascii="Times New Roman" w:hAnsi="Times New Roman" w:cs="Times New Roman"/>
          <w:sz w:val="24"/>
          <w:szCs w:val="24"/>
        </w:rPr>
        <w:t>(графит);</w:t>
      </w:r>
    </w:p>
    <w:p w:rsidR="009C6423" w:rsidRPr="000B7971" w:rsidRDefault="009C6423" w:rsidP="009C6423">
      <w:pPr>
        <w:pStyle w:val="a3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0B7971">
        <w:rPr>
          <w:rFonts w:ascii="Times New Roman" w:hAnsi="Times New Roman" w:cs="Times New Roman"/>
          <w:sz w:val="24"/>
          <w:szCs w:val="24"/>
        </w:rPr>
        <w:t>, О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B7971">
        <w:rPr>
          <w:rFonts w:ascii="Times New Roman" w:hAnsi="Times New Roman" w:cs="Times New Roman"/>
          <w:sz w:val="24"/>
          <w:szCs w:val="24"/>
        </w:rPr>
        <w:t>, Н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B7971">
        <w:rPr>
          <w:rFonts w:ascii="Times New Roman" w:hAnsi="Times New Roman" w:cs="Times New Roman"/>
          <w:sz w:val="24"/>
          <w:szCs w:val="24"/>
        </w:rPr>
        <w:t>О;</w:t>
      </w:r>
    </w:p>
    <w:p w:rsidR="009C6423" w:rsidRPr="000B7971" w:rsidRDefault="009C6423" w:rsidP="009C6423">
      <w:pPr>
        <w:pStyle w:val="a3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К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B7971">
        <w:rPr>
          <w:rFonts w:ascii="Times New Roman" w:hAnsi="Times New Roman" w:cs="Times New Roman"/>
          <w:sz w:val="24"/>
          <w:szCs w:val="24"/>
        </w:rPr>
        <w:t xml:space="preserve">О, </w:t>
      </w:r>
      <w:r w:rsidRPr="000B797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7971">
        <w:rPr>
          <w:rFonts w:ascii="Times New Roman" w:hAnsi="Times New Roman" w:cs="Times New Roman"/>
          <w:sz w:val="24"/>
          <w:szCs w:val="24"/>
        </w:rPr>
        <w:t>, О;</w:t>
      </w:r>
    </w:p>
    <w:p w:rsidR="009C6423" w:rsidRPr="000B7971" w:rsidRDefault="009C6423" w:rsidP="009C6423">
      <w:pPr>
        <w:pStyle w:val="a3"/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О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B7971">
        <w:rPr>
          <w:rFonts w:ascii="Times New Roman" w:hAnsi="Times New Roman" w:cs="Times New Roman"/>
          <w:sz w:val="24"/>
          <w:szCs w:val="24"/>
        </w:rPr>
        <w:t xml:space="preserve">, </w:t>
      </w:r>
      <w:r w:rsidRPr="000B7971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B7971">
        <w:rPr>
          <w:rFonts w:ascii="Times New Roman" w:hAnsi="Times New Roman" w:cs="Times New Roman"/>
          <w:sz w:val="24"/>
          <w:szCs w:val="24"/>
        </w:rPr>
        <w:t>, Н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B7971">
        <w:rPr>
          <w:rFonts w:ascii="Times New Roman" w:hAnsi="Times New Roman" w:cs="Times New Roman"/>
          <w:sz w:val="24"/>
          <w:szCs w:val="24"/>
        </w:rPr>
        <w:t>О.</w:t>
      </w:r>
    </w:p>
    <w:p w:rsidR="009C6423" w:rsidRPr="000B7971" w:rsidRDefault="009C6423" w:rsidP="009C6423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А3. Знак элемента, образующего простое вещество – неметалл.</w:t>
      </w:r>
    </w:p>
    <w:p w:rsidR="009C6423" w:rsidRPr="000B7971" w:rsidRDefault="009C6423" w:rsidP="009C6423">
      <w:pPr>
        <w:pStyle w:val="a3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0B7971">
        <w:rPr>
          <w:rFonts w:ascii="Times New Roman" w:hAnsi="Times New Roman" w:cs="Times New Roman"/>
          <w:sz w:val="24"/>
          <w:szCs w:val="24"/>
        </w:rPr>
        <w:t>;</w:t>
      </w:r>
    </w:p>
    <w:p w:rsidR="009C6423" w:rsidRPr="000B7971" w:rsidRDefault="009C6423" w:rsidP="009C6423">
      <w:pPr>
        <w:pStyle w:val="a3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С;</w:t>
      </w:r>
    </w:p>
    <w:p w:rsidR="009C6423" w:rsidRPr="000B7971" w:rsidRDefault="009C6423" w:rsidP="009C6423">
      <w:pPr>
        <w:pStyle w:val="a3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К;</w:t>
      </w:r>
    </w:p>
    <w:p w:rsidR="009C6423" w:rsidRPr="000B7971" w:rsidRDefault="009C6423" w:rsidP="009C6423">
      <w:pPr>
        <w:pStyle w:val="a3"/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B7971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Pr="000B7971">
        <w:rPr>
          <w:rFonts w:ascii="Times New Roman" w:hAnsi="Times New Roman" w:cs="Times New Roman"/>
          <w:sz w:val="24"/>
          <w:szCs w:val="24"/>
        </w:rPr>
        <w:t>.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Часть В. Тестовое задание с выбором правильности утверждений и соответствие.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B797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B7971">
        <w:rPr>
          <w:rFonts w:ascii="Times New Roman" w:hAnsi="Times New Roman" w:cs="Times New Roman"/>
          <w:sz w:val="24"/>
          <w:szCs w:val="24"/>
        </w:rPr>
        <w:t>. Верно ли утверждение (форма ответа «да» или «нет»)</w:t>
      </w:r>
    </w:p>
    <w:p w:rsidR="009C6423" w:rsidRPr="000B7971" w:rsidRDefault="009C6423" w:rsidP="009C6423">
      <w:pPr>
        <w:pStyle w:val="a3"/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Каждый химический элемент обозначают собственным химическим знаком</w:t>
      </w:r>
    </w:p>
    <w:p w:rsidR="009C6423" w:rsidRPr="000B7971" w:rsidRDefault="009C6423" w:rsidP="009C6423">
      <w:pPr>
        <w:pStyle w:val="a3"/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 xml:space="preserve"> Периодическая система делится на семь периодов</w:t>
      </w:r>
    </w:p>
    <w:p w:rsidR="009C6423" w:rsidRPr="000B7971" w:rsidRDefault="009C6423" w:rsidP="009C6423">
      <w:pPr>
        <w:pStyle w:val="a3"/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 xml:space="preserve">Подгруппу, в которую входят элементы малых и больших периодов, называют побочной подгруппой. </w:t>
      </w:r>
    </w:p>
    <w:p w:rsidR="009C6423" w:rsidRPr="000B7971" w:rsidRDefault="009C6423" w:rsidP="009C6423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B797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B7971">
        <w:rPr>
          <w:rFonts w:ascii="Times New Roman" w:hAnsi="Times New Roman" w:cs="Times New Roman"/>
          <w:sz w:val="24"/>
          <w:szCs w:val="24"/>
        </w:rPr>
        <w:t>. Задание на соответствие</w:t>
      </w:r>
    </w:p>
    <w:tbl>
      <w:tblPr>
        <w:tblStyle w:val="a4"/>
        <w:tblW w:w="0" w:type="auto"/>
        <w:tblInd w:w="1101" w:type="dxa"/>
        <w:tblLook w:val="04A0"/>
      </w:tblPr>
      <w:tblGrid>
        <w:gridCol w:w="3827"/>
        <w:gridCol w:w="4394"/>
      </w:tblGrid>
      <w:tr w:rsidR="009C6423" w:rsidRPr="000B7971" w:rsidTr="003069AE">
        <w:tc>
          <w:tcPr>
            <w:tcW w:w="3827" w:type="dxa"/>
          </w:tcPr>
          <w:p w:rsidR="009C6423" w:rsidRPr="000B7971" w:rsidRDefault="009C6423" w:rsidP="003069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>Химический элемент</w:t>
            </w:r>
          </w:p>
        </w:tc>
        <w:tc>
          <w:tcPr>
            <w:tcW w:w="4394" w:type="dxa"/>
          </w:tcPr>
          <w:p w:rsidR="009C6423" w:rsidRPr="000B7971" w:rsidRDefault="009C6423" w:rsidP="003069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>Положение химического элемента в табл</w:t>
            </w:r>
            <w:proofErr w:type="gramStart"/>
            <w:r w:rsidRPr="000B797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B7971">
              <w:rPr>
                <w:rFonts w:ascii="Times New Roman" w:hAnsi="Times New Roman" w:cs="Times New Roman"/>
                <w:sz w:val="24"/>
                <w:szCs w:val="24"/>
              </w:rPr>
              <w:t>енделеева</w:t>
            </w:r>
          </w:p>
        </w:tc>
      </w:tr>
      <w:tr w:rsidR="009C6423" w:rsidRPr="000B7971" w:rsidTr="003069AE">
        <w:tc>
          <w:tcPr>
            <w:tcW w:w="3827" w:type="dxa"/>
          </w:tcPr>
          <w:p w:rsidR="009C6423" w:rsidRPr="000B7971" w:rsidRDefault="009C6423" w:rsidP="003069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0B7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  <w:p w:rsidR="009C6423" w:rsidRPr="000B7971" w:rsidRDefault="009C6423" w:rsidP="003069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Pr="000B7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9C6423" w:rsidRPr="000B7971" w:rsidRDefault="009C6423" w:rsidP="003069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В.    </w:t>
            </w:r>
            <w:proofErr w:type="gramStart"/>
            <w:r w:rsidRPr="000B79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9C6423" w:rsidRPr="000B7971" w:rsidRDefault="009C6423" w:rsidP="003069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С.   </w:t>
            </w:r>
            <w:r w:rsidRPr="000B7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</w:p>
        </w:tc>
        <w:tc>
          <w:tcPr>
            <w:tcW w:w="4394" w:type="dxa"/>
          </w:tcPr>
          <w:p w:rsidR="009C6423" w:rsidRPr="000B7971" w:rsidRDefault="009C6423" w:rsidP="003069A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1. 4 период </w:t>
            </w:r>
            <w:r w:rsidRPr="000B7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 группа</w:t>
            </w:r>
          </w:p>
          <w:p w:rsidR="009C6423" w:rsidRPr="000B7971" w:rsidRDefault="009C6423" w:rsidP="003069A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B7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 группа побочная подгруппа</w:t>
            </w:r>
          </w:p>
          <w:p w:rsidR="009C6423" w:rsidRPr="000B7971" w:rsidRDefault="009C6423" w:rsidP="003069A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3. 3 период </w:t>
            </w:r>
            <w:r w:rsidRPr="000B7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 группа</w:t>
            </w:r>
          </w:p>
          <w:p w:rsidR="009C6423" w:rsidRPr="000B7971" w:rsidRDefault="009C6423" w:rsidP="003069A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B7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7971">
              <w:rPr>
                <w:rFonts w:ascii="Times New Roman" w:hAnsi="Times New Roman" w:cs="Times New Roman"/>
                <w:sz w:val="24"/>
                <w:szCs w:val="24"/>
              </w:rPr>
              <w:t xml:space="preserve"> группа главная подгруппа</w:t>
            </w:r>
          </w:p>
          <w:p w:rsidR="009C6423" w:rsidRPr="000B7971" w:rsidRDefault="009C6423" w:rsidP="003069AE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423" w:rsidRPr="000B7971" w:rsidRDefault="009C6423" w:rsidP="009C6423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Часть С. Задание со свободным ответом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B797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B7971">
        <w:rPr>
          <w:rFonts w:ascii="Times New Roman" w:hAnsi="Times New Roman" w:cs="Times New Roman"/>
          <w:sz w:val="24"/>
          <w:szCs w:val="24"/>
        </w:rPr>
        <w:t xml:space="preserve">. Рассчитайте относительную молекулярную массу веществ (с решением): </w:t>
      </w:r>
    </w:p>
    <w:p w:rsidR="009C6423" w:rsidRPr="009C6423" w:rsidRDefault="009C6423" w:rsidP="009C64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B7971">
        <w:rPr>
          <w:rFonts w:ascii="Times New Roman" w:hAnsi="Times New Roman" w:cs="Times New Roman"/>
          <w:sz w:val="24"/>
          <w:szCs w:val="24"/>
        </w:rPr>
        <w:t>РН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B7971">
        <w:rPr>
          <w:rFonts w:ascii="Times New Roman" w:hAnsi="Times New Roman" w:cs="Times New Roman"/>
          <w:sz w:val="24"/>
          <w:szCs w:val="24"/>
        </w:rPr>
        <w:t xml:space="preserve">, </w:t>
      </w:r>
      <w:r w:rsidRPr="000B797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B7971">
        <w:rPr>
          <w:rFonts w:ascii="Times New Roman" w:hAnsi="Times New Roman" w:cs="Times New Roman"/>
          <w:sz w:val="24"/>
          <w:szCs w:val="24"/>
        </w:rPr>
        <w:t>О</w:t>
      </w:r>
      <w:r w:rsidRPr="000B797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B7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9C642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C642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C642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C6423">
        <w:rPr>
          <w:rFonts w:ascii="Times New Roman" w:hAnsi="Times New Roman" w:cs="Times New Roman"/>
          <w:sz w:val="24"/>
          <w:szCs w:val="24"/>
        </w:rPr>
        <w:t>)</w:t>
      </w:r>
      <w:r w:rsidRPr="009C6423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означает запись: CО</w:t>
      </w: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8H; 2H</w:t>
      </w: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C6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9C642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C6423" w:rsidRPr="000B7971" w:rsidRDefault="009C6423" w:rsidP="009C6423">
      <w:pPr>
        <w:spacing w:after="0" w:line="240" w:lineRule="auto"/>
        <w:ind w:left="142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С3. Рассчитаёте массовую долю элементов в молекуле аммиака NH</w:t>
      </w: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0B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6423" w:rsidRPr="000B7971" w:rsidRDefault="009C6423" w:rsidP="009C6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6423" w:rsidRPr="000B7971" w:rsidRDefault="009C6423" w:rsidP="009C64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C6423" w:rsidRDefault="009C6423" w:rsidP="009C642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27EAB" w:rsidRDefault="00527EAB"/>
    <w:sectPr w:rsidR="00527EAB" w:rsidSect="0078253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D2EFD"/>
    <w:multiLevelType w:val="hybridMultilevel"/>
    <w:tmpl w:val="FC70F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80B9A"/>
    <w:multiLevelType w:val="hybridMultilevel"/>
    <w:tmpl w:val="34C02E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62D50"/>
    <w:multiLevelType w:val="hybridMultilevel"/>
    <w:tmpl w:val="1496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81C39"/>
    <w:multiLevelType w:val="hybridMultilevel"/>
    <w:tmpl w:val="91A86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423"/>
    <w:rsid w:val="00527EAB"/>
    <w:rsid w:val="00782531"/>
    <w:rsid w:val="00854D1D"/>
    <w:rsid w:val="009C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423"/>
    <w:pPr>
      <w:ind w:left="720"/>
      <w:contextualSpacing/>
    </w:pPr>
  </w:style>
  <w:style w:type="table" w:styleId="a4">
    <w:name w:val="Table Grid"/>
    <w:basedOn w:val="a1"/>
    <w:uiPriority w:val="59"/>
    <w:rsid w:val="009C64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2</cp:revision>
  <dcterms:created xsi:type="dcterms:W3CDTF">2021-10-08T04:10:00Z</dcterms:created>
  <dcterms:modified xsi:type="dcterms:W3CDTF">2021-10-08T04:21:00Z</dcterms:modified>
</cp:coreProperties>
</file>